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C1B85" w14:textId="77777777" w:rsidR="009F57A8" w:rsidRDefault="009F57A8" w:rsidP="009F57A8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2B6936">
        <w:rPr>
          <w:b/>
          <w:sz w:val="24"/>
          <w:szCs w:val="24"/>
        </w:rPr>
        <w:t>Master Your Email Inbox Once and For All</w:t>
      </w:r>
    </w:p>
    <w:p w14:paraId="35C8986E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6B8C8901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Male Speaker</w:t>
      </w:r>
      <w:r w:rsidRPr="00E77C85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Welcome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Tribe</w:t>
      </w:r>
      <w:r w:rsidR="008A0C7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w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host,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Chalene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Johnson.</w:t>
      </w:r>
    </w:p>
    <w:p w14:paraId="0970CB6D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4738C2FA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Chalene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Johnson:</w:t>
      </w:r>
      <w:r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joining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super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cool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edition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Tribe.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Today,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Periscope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deliver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message</w:t>
      </w:r>
      <w:r w:rsidR="008A0C7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message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Academy.</w:t>
      </w:r>
      <w:r w:rsidR="008A0C7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reasons.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struggle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happens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ultimate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8A0C71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we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build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nemesis.</w:t>
      </w:r>
    </w:p>
    <w:p w14:paraId="679CDB5E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7988A3B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second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incredibly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valuable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master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message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refine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audience.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film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updated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version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dawned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questions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after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watch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3135DD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and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realize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struggle.</w:t>
      </w:r>
    </w:p>
    <w:p w14:paraId="01FBAE30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F56161F" w14:textId="77777777" w:rsidR="009F57A8" w:rsidRPr="00E77C85" w:rsidRDefault="003135DD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 i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nstead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trying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guess,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instead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recording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having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later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back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update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module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lesson,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decided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streaming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focus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group.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cool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powerful.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Let's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happens.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</w:t>
      </w:r>
      <w:r w:rsidR="009F57A8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9F57A8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stream.</w:t>
      </w:r>
    </w:p>
    <w:p w14:paraId="149B5CF6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74A0E9A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sick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yet?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 w:rsidR="00AD06CE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’ve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AD06CE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on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today.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cool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excited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guys.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struggled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Hello?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hasn’t?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just-,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handle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wish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level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zero,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please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input.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share.</w:t>
      </w:r>
    </w:p>
    <w:p w14:paraId="5F1EFD7D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2EF928E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included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teaching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first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before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record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version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practices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zero.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questions.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questions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better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academy.</w:t>
      </w:r>
    </w:p>
    <w:p w14:paraId="7BD62BDF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25E057E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great.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always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after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finish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tips,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literally,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struggle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</w:p>
    <w:p w14:paraId="4C0599CD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DEA1DF3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guys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write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down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questions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once,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usually.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today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usually,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day.</w:t>
      </w:r>
    </w:p>
    <w:p w14:paraId="698BA9E6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E01C65B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updates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Yeay</w:t>
      </w:r>
      <w:proofErr w:type="spellEnd"/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!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Okay,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cool.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ready?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Step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logging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account.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account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quite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frankly,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Gmail.</w:t>
      </w:r>
    </w:p>
    <w:p w14:paraId="152356D2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7C66DE4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accounts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affords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factor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authentication,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syncs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Google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Drive,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syncs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Google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Docs,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cool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features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functions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address.</w:t>
      </w:r>
    </w:p>
    <w:p w14:paraId="62726EC3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B100BC0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wait,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Hotmail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account?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AOL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account?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accounts,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Outlook.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afford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Gmail.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freaking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account.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account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e-mails.</w:t>
      </w:r>
    </w:p>
    <w:p w14:paraId="119FA795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4ECC902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providers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provide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factor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authentication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practices,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-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only.</w:t>
      </w:r>
    </w:p>
    <w:p w14:paraId="7AE82F4F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86BE4E2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Chalene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accounts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specifically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attached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domain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name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</w:t>
      </w:r>
      <w:r w:rsidR="006B5D0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azzy</w:t>
      </w:r>
      <w:r w:rsidR="006B5D0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eff</w:t>
      </w:r>
      <w:r w:rsidR="006B5D0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@j</w:t>
      </w:r>
      <w:r w:rsidR="006B5D07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azzy</w:t>
      </w:r>
      <w:r w:rsidR="006B5D0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</w:t>
      </w:r>
      <w:r w:rsidR="006B5D07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eff</w:t>
      </w:r>
      <w:r w:rsidR="006B5D0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.com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?"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solution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Google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Apps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app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allows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quickly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succinctly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automate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reply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B5D07"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B5D07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Jazzyjeff@jazzyjeff.com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Google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account.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amazing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plenty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tutorials.</w:t>
      </w:r>
    </w:p>
    <w:p w14:paraId="1E387D42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82A0791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tutorials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inside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members,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Google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search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Amazing.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Okay,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on-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clear?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again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mail?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your-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anymore.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decide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singular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practice.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longer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Outlook.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longer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app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Mac.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longer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other-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Crystal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clear?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affords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opportunity,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ability,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freedom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flexibility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internet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connection.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syncs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phone.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absolutely-</w:t>
      </w:r>
    </w:p>
    <w:p w14:paraId="7F714786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7D1D7A4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create-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especially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trying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place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assistant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staff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could-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honestly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teenager.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school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student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interested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point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zero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along.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though.</w:t>
      </w:r>
    </w:p>
    <w:p w14:paraId="084A8114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D468F38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picture.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picture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organize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labeled.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workflow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canned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responses.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canned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responses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respond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behalf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least,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opinion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private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sees.</w:t>
      </w:r>
    </w:p>
    <w:p w14:paraId="06F11E9B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B2FC9D1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sacred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address.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address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sharing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private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unpublished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except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truly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closest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friends.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private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conversations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often.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private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conversations,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separate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account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</w:p>
    <w:p w14:paraId="235E48E5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31F374E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Google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switch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back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click.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account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separate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account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newsletters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freemiums</w:t>
      </w:r>
      <w:proofErr w:type="spellEnd"/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great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content.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account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personal,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related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conversations.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account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account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forever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huge.</w:t>
      </w:r>
    </w:p>
    <w:p w14:paraId="0F999B6F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12EC9A9D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important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next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system.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Write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down,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please.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single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train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staff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someday,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Ready?</w:t>
      </w:r>
    </w:p>
    <w:p w14:paraId="19F42FBC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7D809B3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Reply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canned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response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approved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response.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three,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archive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after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reply.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four,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delete.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five,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delete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unsubscribe.</w:t>
      </w:r>
    </w:p>
    <w:p w14:paraId="45F90007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C82EAE0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single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key.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once.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"Oh,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Ahhh</w:t>
      </w:r>
      <w:proofErr w:type="spellEnd"/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scroll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Scroll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Scroll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Until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with."</w:t>
      </w:r>
    </w:p>
    <w:p w14:paraId="45798784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2509B68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point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five-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thirty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thousand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unheard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happened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thirty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thousand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ignored.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subject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sitting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sitting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there.</w:t>
      </w:r>
    </w:p>
    <w:p w14:paraId="4966D76C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96320A1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space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drive.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space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Google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account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slows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down.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impossible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search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single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Remember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Reply.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Label.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Archive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after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apply.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Delete.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delete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unsubscribe.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good?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Okay,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cool.</w:t>
      </w:r>
    </w:p>
    <w:p w14:paraId="3AE78486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ED3DFD2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rules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where-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set-up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labels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screen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flow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tutorial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inside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picture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this.</w:t>
      </w:r>
    </w:p>
    <w:p w14:paraId="013E5EA6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0C1B43C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labels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Google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labels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important.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hundred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labels?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labels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else.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labels.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Archiving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deleting,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explain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minute.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question.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write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down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explain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VBA.</w:t>
      </w:r>
    </w:p>
    <w:p w14:paraId="322C48E7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7F58275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labels.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remember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remember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labels.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ready?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assistant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first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job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answer,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label.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answer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canned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response,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delete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unsubscribe,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label.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reply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labels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things.</w:t>
      </w:r>
    </w:p>
    <w:p w14:paraId="509AB9B7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AD37AF2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"Extremely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Urgent"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"Reply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Today".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interest".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means-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sorry,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"Reply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Today".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"Reply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Week".</w:t>
      </w:r>
    </w:p>
    <w:p w14:paraId="7E206B1B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CB9D8CE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Extremely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Urgent,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Reply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Week,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Interest.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staff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goal,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objective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rid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except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extremely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urgent.</w:t>
      </w:r>
    </w:p>
    <w:p w14:paraId="40BF2330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FB5C5CB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Extremely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Urgent,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reply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second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Reply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Week,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Interest.</w:t>
      </w:r>
    </w:p>
    <w:p w14:paraId="7B720962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0DEF28E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Interest?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Interest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proposing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nice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complimentary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e-mail.</w:t>
      </w:r>
    </w:p>
    <w:p w14:paraId="640C1876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F134FC4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Extremely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Urgent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else,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objective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empower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staff,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handle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first.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reply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behalf,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objective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resolve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before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Extremely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Urgent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folder.</w:t>
      </w:r>
    </w:p>
    <w:p w14:paraId="62E7F76E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80C2002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Extremely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Urgent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folder,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app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that".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proofErr w:type="gramEnd"/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simple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website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"if",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select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icon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Gmail,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select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icon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texting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SMS,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this",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this"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Gmail.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"Then",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text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"that"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text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message.</w:t>
      </w:r>
    </w:p>
    <w:p w14:paraId="0434DFE5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7B7E0EB5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extremely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urgent,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text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message.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keeps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text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message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urgent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automated.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else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text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message.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point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each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maybe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respond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to.</w:t>
      </w:r>
    </w:p>
    <w:p w14:paraId="2E0730A3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4E1B2DB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Ideally,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when-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happens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text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message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message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meeting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today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PM."</w:t>
      </w:r>
    </w:p>
    <w:p w14:paraId="41976D00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93D72FD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staff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already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labeled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Extremely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Urgent.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text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message.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text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assistant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"Hey,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remove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Extremely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Urgent.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already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already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rescheduled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it."</w:t>
      </w:r>
    </w:p>
    <w:p w14:paraId="75713384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12D24678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point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oftentimes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happens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urgent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keeps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doomed.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walking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Costco.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strolling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Target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place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hours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doing.</w:t>
      </w:r>
    </w:p>
    <w:p w14:paraId="27E61248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0581FD6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costs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avoid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text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phone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handle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system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perfect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perfect,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close.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close.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level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permission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unsubscribe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You’ve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permission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delete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course.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Screencast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yourself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inbox.</w:t>
      </w:r>
    </w:p>
    <w:p w14:paraId="0FCA19C1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74ABFC1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Before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organizing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everything,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turn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after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organized.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Screencast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through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thousands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messages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ignored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record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yourself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"Oh,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delete.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Delete.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Oh,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Delete.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Oh,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okay."</w:t>
      </w:r>
    </w:p>
    <w:p w14:paraId="69AB2341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5747424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certain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labels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certain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comes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separately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rule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tutorial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features.</w:t>
      </w:r>
    </w:p>
    <w:p w14:paraId="3F9868C3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54F7D8F4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amazing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canned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responses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amazing.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time.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empower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else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manage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godsend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everything's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biggest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relief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incredibly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urgent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look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total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flake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missed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</w:p>
    <w:p w14:paraId="434AF9DB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E603202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lesson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course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screen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flows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anything,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stuff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talked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screen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flows,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answer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you?</w:t>
      </w:r>
    </w:p>
    <w:p w14:paraId="3B6B3C56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1BF67F45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Archive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versus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delete?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feature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allows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archive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reason,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conversations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conversation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between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attorney,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negotiations.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refer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back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storage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archive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e-mails.</w:t>
      </w:r>
    </w:p>
    <w:p w14:paraId="5A7D2D3E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F3D7FB0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round.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always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open.</w:t>
      </w:r>
    </w:p>
    <w:p w14:paraId="45584673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6937680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Examples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canned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responses.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Canned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responses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responses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written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somebody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sound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written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"Hi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Chalene.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written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members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team.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moment,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content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Marketing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Impact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Academy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urgent,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please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text.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related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please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assistant."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canned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response.</w:t>
      </w:r>
    </w:p>
    <w:p w14:paraId="42360CB4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E922710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canned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response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might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again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replied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six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system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"click"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canned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response.</w:t>
      </w:r>
    </w:p>
    <w:p w14:paraId="37F16A34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3841B1E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lying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replying.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matters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wrote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because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certain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confidential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well,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forward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separate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instances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important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permanent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staff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member.</w:t>
      </w:r>
    </w:p>
    <w:p w14:paraId="3E1119A7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3111E7A6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keep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canned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responses?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program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Gmail.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part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labs.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VBA,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tutorial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shows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exactly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step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step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canned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responses.</w:t>
      </w:r>
    </w:p>
    <w:p w14:paraId="16F085D4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244AC42C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Tips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assistants?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assistant.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control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keeps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bigger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bigger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bigger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bigger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bigger.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choices.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harder,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stressed,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Botox,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delegate,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finding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choices.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harder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gray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Botox.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much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money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delegate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</w:p>
    <w:p w14:paraId="6354A1A0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0C96891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asked-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import,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forward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AOL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forward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Mac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forward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forward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domain.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Gmail.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sorts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automatically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</w:p>
    <w:p w14:paraId="09BD5CAB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098C55E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manages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manage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messages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media?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Absolutely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their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beginning,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yeah.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first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virtual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assistant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specializes.</w:t>
      </w:r>
    </w:p>
    <w:p w14:paraId="3FD8784C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E8BCA95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custom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signature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media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channels?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maybe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would.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First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outdated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habit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media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places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place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him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egg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hunt.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Twitter.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YouTube.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Periscope.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at-"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go.</w:t>
      </w:r>
    </w:p>
    <w:p w14:paraId="03E7A135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8201118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cool.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to-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mine's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little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situation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usually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trying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figure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honest.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trying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mean?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e-mailing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you’re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putting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underneath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signature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eighty-five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different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places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reach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you're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saying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"Here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fun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Easter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egg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hunt.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YouTube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YouTube,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Facebook,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Facebook,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can-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Periscope.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Periscope.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Don't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follow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Twitter."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website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opt-in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. Get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offer.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place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simple.</w:t>
      </w:r>
    </w:p>
    <w:p w14:paraId="313CB151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006B43FA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I've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provided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solution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zero.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zero.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rules,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setup,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system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flow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literally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gets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place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ghost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town,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never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visit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yet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what's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It's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pretty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amazing.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guys.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Bye!</w:t>
      </w:r>
    </w:p>
    <w:p w14:paraId="2E1B6F3D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6D875173" w14:textId="77777777" w:rsidR="009F57A8" w:rsidRPr="00E77C85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3"/>
        </w:rPr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episode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sponsored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F270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courageousconfidenceclub.com</w:t>
      </w:r>
      <w:r w:rsidR="007A120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7A1203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club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created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specifically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people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struggle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with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confidence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insecurities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settings,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standing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themselves.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yourself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good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could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benefit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confidence.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I’d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love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experience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taste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please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guest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F270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halenejohnson.com/confidence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tips.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Now,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don’t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like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writing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web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address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down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remembering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later,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while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you’re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listening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phone,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text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message.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number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949-565-4337,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residents.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confidence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access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video.</w:t>
      </w:r>
    </w:p>
    <w:p w14:paraId="7B4C8965" w14:textId="77777777" w:rsidR="009F57A8" w:rsidRDefault="009F57A8" w:rsidP="009F57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</w:pPr>
    </w:p>
    <w:p w14:paraId="423FDD67" w14:textId="77777777" w:rsidR="00DE2AE3" w:rsidRDefault="009F57A8" w:rsidP="009F57A8">
      <w:pPr>
        <w:spacing w:after="0" w:line="240" w:lineRule="auto"/>
        <w:jc w:val="both"/>
        <w:textAlignment w:val="baseline"/>
      </w:pP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eliminate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self-doubt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confident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situation,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work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personal,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interactions.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one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benefit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from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having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confidence.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you’ll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submit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email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address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will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immediately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inbox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latest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training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video.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teach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step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step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feel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confident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about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social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setting.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you’ll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find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incredibly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useful,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whether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it’s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business,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lastRenderedPageBreak/>
        <w:t>personal,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everyday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interactions.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Confidence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something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makes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life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easier.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helps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raise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more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confident,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self-efficient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children.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allows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speak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minds,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ourselves,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things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otherwise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paralyzed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just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allow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own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thoughts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stop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us.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learning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how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overcome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self-doubt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and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fear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success,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can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become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confident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others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are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attracted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want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deserve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be.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person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know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inside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of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you.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So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thank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you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for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checking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out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my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free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tools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by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going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to</w:t>
      </w:r>
      <w:r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ChaleneJohnson.com/</w:t>
      </w:r>
      <w:proofErr w:type="spellStart"/>
      <w:r w:rsidRPr="00E77C85">
        <w:rPr>
          <w:rFonts w:ascii="Calibri" w:eastAsia="Times New Roman" w:hAnsi="Calibri" w:cs="Arial"/>
          <w:color w:val="000000" w:themeColor="text1"/>
          <w:sz w:val="24"/>
          <w:szCs w:val="24"/>
          <w:bdr w:val="none" w:sz="0" w:space="0" w:color="auto" w:frame="1"/>
        </w:rPr>
        <w:t>ConfidenceTips</w:t>
      </w:r>
      <w:proofErr w:type="spellEnd"/>
    </w:p>
    <w:sectPr w:rsidR="00DE2AE3" w:rsidSect="002B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A8"/>
    <w:rsid w:val="00121D95"/>
    <w:rsid w:val="003135DD"/>
    <w:rsid w:val="004E7DFB"/>
    <w:rsid w:val="006B5D07"/>
    <w:rsid w:val="006F2705"/>
    <w:rsid w:val="00767FC4"/>
    <w:rsid w:val="007A1203"/>
    <w:rsid w:val="007C0272"/>
    <w:rsid w:val="008A0C71"/>
    <w:rsid w:val="008B331E"/>
    <w:rsid w:val="009F57A8"/>
    <w:rsid w:val="00A70ECF"/>
    <w:rsid w:val="00AD06CE"/>
    <w:rsid w:val="00D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A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3300</Words>
  <Characters>18810</Characters>
  <Application>Microsoft Macintosh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Chaitanya</dc:creator>
  <cp:lastModifiedBy>Lisa Mikelson</cp:lastModifiedBy>
  <cp:revision>2</cp:revision>
  <dcterms:created xsi:type="dcterms:W3CDTF">2016-05-24T20:30:00Z</dcterms:created>
  <dcterms:modified xsi:type="dcterms:W3CDTF">2016-05-24T20:30:00Z</dcterms:modified>
</cp:coreProperties>
</file>