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454435" w:rsidP="00571290">
      <w:pPr>
        <w:jc w:val="both"/>
        <w:rPr>
          <w:rFonts w:ascii="Century Gothic" w:hAnsi="Century Gothic"/>
          <w:b/>
          <w:lang w:val="en-US"/>
        </w:rPr>
      </w:pPr>
      <w:bookmarkStart w:id="0" w:name="_GoBack"/>
      <w:bookmarkEnd w:id="0"/>
      <w:r w:rsidRPr="00454435">
        <w:rPr>
          <w:rFonts w:ascii="Century Gothic" w:hAnsi="Century Gothic"/>
          <w:b/>
          <w:lang w:val="en-US"/>
        </w:rPr>
        <w:t>HOW TO NOT WORRY WHAT OTHERS THINK</w:t>
      </w:r>
    </w:p>
    <w:p w:rsidR="00571290" w:rsidRDefault="00571290" w:rsidP="00AA1DAC">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AA1DAC">
        <w:rPr>
          <w:rFonts w:ascii="Century Gothic" w:hAnsi="Century Gothic"/>
          <w:lang w:val="en-US"/>
        </w:rPr>
        <w:t xml:space="preserve"> Chalene is a New York Times Best-Selling author, celebrity fitness trainer and obsessed with helping you live your dream life.</w:t>
      </w:r>
    </w:p>
    <w:p w:rsidR="00AA1DAC" w:rsidRDefault="00AA1DAC" w:rsidP="00AA1DAC">
      <w:pPr>
        <w:ind w:left="2160" w:hanging="2160"/>
        <w:jc w:val="both"/>
        <w:rPr>
          <w:rFonts w:ascii="Century Gothic" w:hAnsi="Century Gothic"/>
          <w:lang w:val="en-US"/>
        </w:rPr>
      </w:pPr>
      <w:r w:rsidRPr="00AA1DAC">
        <w:rPr>
          <w:rFonts w:ascii="Century Gothic" w:hAnsi="Century Gothic"/>
          <w:b/>
          <w:lang w:val="en-US"/>
        </w:rPr>
        <w:t>Chalene Johnson:</w:t>
      </w:r>
      <w:r>
        <w:rPr>
          <w:rFonts w:ascii="Century Gothic" w:hAnsi="Century Gothic"/>
          <w:b/>
          <w:lang w:val="en-US"/>
        </w:rPr>
        <w:tab/>
      </w:r>
      <w:r>
        <w:rPr>
          <w:rFonts w:ascii="Century Gothic" w:hAnsi="Century Gothic"/>
          <w:lang w:val="en-US"/>
        </w:rPr>
        <w:t>I want to talk today about how to stop really caring - it’s not stop caring about what people think but not allowing it to rob you of your own dreams and for it to instill fear in you. What I’m going to tell you, you already know. So I’m going to teach you how to take action on it and how to keep yourself accountable. And I really hope that if you do, in fact, my experience has been that if you do, you will have one of the happiest and most productive months of your year, perhaps the last decade.</w:t>
      </w:r>
    </w:p>
    <w:p w:rsidR="00AA1DAC" w:rsidRDefault="00AA1DAC" w:rsidP="00AA1DAC">
      <w:pPr>
        <w:ind w:left="2160"/>
        <w:jc w:val="both"/>
        <w:rPr>
          <w:rFonts w:ascii="Century Gothic" w:hAnsi="Century Gothic"/>
          <w:lang w:val="en-US"/>
        </w:rPr>
      </w:pPr>
      <w:r>
        <w:rPr>
          <w:rFonts w:ascii="Century Gothic" w:hAnsi="Century Gothic"/>
          <w:lang w:val="en-US"/>
        </w:rPr>
        <w:t>Obviously, a lot of us worry about what other people think. In what situation are you worried about what people think? Is it when you’re on Periscope? Is it in your business? Is it with your parenting? Is it with your body image? Is it with all things at all times?</w:t>
      </w:r>
    </w:p>
    <w:p w:rsidR="00AA1DAC" w:rsidRDefault="00AA1DAC" w:rsidP="00AA1DAC">
      <w:pPr>
        <w:ind w:left="2160"/>
        <w:jc w:val="both"/>
        <w:rPr>
          <w:rFonts w:ascii="Century Gothic" w:hAnsi="Century Gothic"/>
          <w:lang w:val="en-US"/>
        </w:rPr>
      </w:pPr>
      <w:r>
        <w:rPr>
          <w:rFonts w:ascii="Century Gothic" w:hAnsi="Century Gothic"/>
          <w:lang w:val="en-US"/>
        </w:rPr>
        <w:t>I need you to grab a pen and a piece of paper because your thoughts and the answers to your questions need to go from your head to paper. So please, I know you love to do this stuff in the digital world on - in like on your phones and such. But I’m going to ask you to put it in writing, because it’s much more powerful. We know that from a neuroscience standpoint, from a perspective of actually allowing the thoughts to process into letters and then words and then ideas and putting it on paper is incredibly valuable. I like a very sharp, pointy pencil. It’s kind of an obsession.</w:t>
      </w:r>
    </w:p>
    <w:p w:rsidR="00AA1DAC" w:rsidRDefault="00AA1DAC" w:rsidP="00AA1DAC">
      <w:pPr>
        <w:ind w:left="2160"/>
        <w:jc w:val="both"/>
        <w:rPr>
          <w:rFonts w:ascii="Century Gothic" w:hAnsi="Century Gothic"/>
          <w:lang w:val="en-US"/>
        </w:rPr>
      </w:pPr>
      <w:r>
        <w:rPr>
          <w:rFonts w:ascii="Century Gothic" w:hAnsi="Century Gothic"/>
          <w:lang w:val="en-US"/>
        </w:rPr>
        <w:t>So here’s the thing. Let’s get right to it. Here’s what happens. When we’re worrying about what other people think, we’re guessing. There’s no way you could know. Even if you think you know, there’s really no way you can know what they’re thinking. Because you don’t know what it is you’ve triggered in them. You don’t know what past memories have made them think the way that they’re thinking. You can’t assume you know what they’re thinking just by the facial expressions that they’re making or who they hang out with or what they’re doing. You can’t assume that people - what people are thinking because you can’t get in to their heads, number one.</w:t>
      </w:r>
    </w:p>
    <w:p w:rsidR="00AA1DAC" w:rsidRDefault="00AA1DAC" w:rsidP="00AA1DAC">
      <w:pPr>
        <w:ind w:left="2160"/>
        <w:jc w:val="both"/>
        <w:rPr>
          <w:rFonts w:ascii="Century Gothic" w:hAnsi="Century Gothic"/>
          <w:lang w:val="en-US"/>
        </w:rPr>
      </w:pPr>
      <w:r>
        <w:rPr>
          <w:rFonts w:ascii="Century Gothic" w:hAnsi="Century Gothic"/>
          <w:lang w:val="en-US"/>
        </w:rPr>
        <w:t xml:space="preserve">And number two, I’m going to explain to you why we do this though. Our brain hates ambiguity. We want to know. We don’t like </w:t>
      </w:r>
      <w:r>
        <w:rPr>
          <w:rFonts w:ascii="Century Gothic" w:hAnsi="Century Gothic"/>
          <w:lang w:val="en-US"/>
        </w:rPr>
        <w:lastRenderedPageBreak/>
        <w:t xml:space="preserve">pieces to be left out. It’s like when somebody tells part of a story and then you fill in the blank. Because you’re like, “Well, I need to know.” Even if someone is telling the story and they said, “Well, I got in my car. And then I drove to work. And then I got in </w:t>
      </w:r>
      <w:r w:rsidR="00EA1BF7">
        <w:rPr>
          <w:rFonts w:ascii="Century Gothic" w:hAnsi="Century Gothic"/>
          <w:lang w:val="en-US"/>
        </w:rPr>
        <w:t>a big fight with my boss.” And so, you didn’t really describe like how did you get in the big fight with your boss. So, in your mind, in our minds, the minds of the listener, we have to guess at what happened and we fill in the blanks. And rarely are the blanks filled in with positive. And our brain does this to protect us.</w:t>
      </w:r>
    </w:p>
    <w:p w:rsidR="00EA1BF7" w:rsidRDefault="00EA1BF7" w:rsidP="00AA1DAC">
      <w:pPr>
        <w:ind w:left="2160"/>
        <w:jc w:val="both"/>
        <w:rPr>
          <w:rFonts w:ascii="Century Gothic" w:hAnsi="Century Gothic"/>
          <w:lang w:val="en-US"/>
        </w:rPr>
      </w:pPr>
      <w:r>
        <w:rPr>
          <w:rFonts w:ascii="Century Gothic" w:hAnsi="Century Gothic"/>
          <w:lang w:val="en-US"/>
        </w:rPr>
        <w:t>The brain fills it in with negatives just so we’re safe. The brain says, “Okay, well, I don’t know what this person is thinking of me so I’m going to assume the worst. That way I can kind of protect myself.” Our brain hates ambiguity. It’s why when you meet someone, you’re like, “Are they married or are they single?” And it’s not like we’re doing that to judge. We’re doing that so that our brain can process it.</w:t>
      </w:r>
    </w:p>
    <w:p w:rsidR="00EA1BF7" w:rsidRDefault="00EA1BF7" w:rsidP="00AA1DAC">
      <w:pPr>
        <w:ind w:left="2160"/>
        <w:jc w:val="both"/>
        <w:rPr>
          <w:rFonts w:ascii="Century Gothic" w:hAnsi="Century Gothic"/>
          <w:lang w:val="en-US"/>
        </w:rPr>
      </w:pPr>
      <w:r>
        <w:rPr>
          <w:rFonts w:ascii="Century Gothic" w:hAnsi="Century Gothic"/>
          <w:lang w:val="en-US"/>
        </w:rPr>
        <w:t xml:space="preserve">You’ve done this before where you’re like, “Are they gay or are they straight?” You don’t care, but you’re like, “I need to process this.” “How old are they? Do they live here? Are they from the south? Do they always...” Like, we want to know more information because our brain hates ambiguity. It likes very specific things so that we can process. It’s not to judge. I mean, well, maybe that’s for some people. But for most of us, the reason why we want to know more is because it’s like, well, I </w:t>
      </w:r>
      <w:r w:rsidRPr="00EA1BF7">
        <w:rPr>
          <w:rFonts w:ascii="Century Gothic" w:hAnsi="Century Gothic"/>
          <w:lang w:val="en-US"/>
        </w:rPr>
        <w:t>–</w:t>
      </w:r>
      <w:r>
        <w:rPr>
          <w:rFonts w:ascii="Century Gothic" w:hAnsi="Century Gothic"/>
          <w:lang w:val="en-US"/>
        </w:rPr>
        <w:t xml:space="preserve"> I just </w:t>
      </w:r>
      <w:r w:rsidRPr="00EA1BF7">
        <w:rPr>
          <w:rFonts w:ascii="Century Gothic" w:hAnsi="Century Gothic"/>
          <w:lang w:val="en-US"/>
        </w:rPr>
        <w:t>–</w:t>
      </w:r>
      <w:r>
        <w:rPr>
          <w:rFonts w:ascii="Century Gothic" w:hAnsi="Century Gothic"/>
          <w:lang w:val="en-US"/>
        </w:rPr>
        <w:t xml:space="preserve"> I need more information to process this.</w:t>
      </w:r>
    </w:p>
    <w:p w:rsidR="00EA1BF7" w:rsidRDefault="00EA1BF7" w:rsidP="00AA1DAC">
      <w:pPr>
        <w:ind w:left="2160"/>
        <w:jc w:val="both"/>
        <w:rPr>
          <w:rFonts w:ascii="Century Gothic" w:hAnsi="Century Gothic"/>
          <w:lang w:val="en-US"/>
        </w:rPr>
      </w:pPr>
      <w:r>
        <w:rPr>
          <w:rFonts w:ascii="Century Gothic" w:hAnsi="Century Gothic"/>
          <w:lang w:val="en-US"/>
        </w:rPr>
        <w:t xml:space="preserve">Now, what I’m about to tell you is going to sting a little bit, but it’s only because I love you. The reason why we worry about what other people think is because we don’t have something else to worry about. Let that sink in for a second. People who are very busy with their own life and their own dreams worry very little about what other people think. I don’t mean this to be rude, I don’t care what you think about me. I don’t have time. I really could care less. I don’t care if you think I wear too much makeup. I don’t think - I don’t care if you think I’m too short. I don’t care if you think I should be doing more fitness. I really don’t care because I don’t have time because there’s not enough years in this lifetime. It’s going to be gone in a flash. And I have too many people who I really do know and really love. And I need to make sure they’re happy. And that </w:t>
      </w:r>
      <w:r>
        <w:rPr>
          <w:rFonts w:ascii="Century Gothic" w:hAnsi="Century Gothic"/>
          <w:lang w:val="en-US"/>
        </w:rPr>
        <w:lastRenderedPageBreak/>
        <w:t>my life is designed in such a way that I can honor those people. I really don’t care. God bless you but I don’t have time.</w:t>
      </w:r>
    </w:p>
    <w:p w:rsidR="00EA1BF7" w:rsidRDefault="00EA1BF7" w:rsidP="00AA1DAC">
      <w:pPr>
        <w:ind w:left="2160"/>
        <w:jc w:val="both"/>
        <w:rPr>
          <w:rFonts w:ascii="Century Gothic" w:hAnsi="Century Gothic"/>
          <w:lang w:val="en-US"/>
        </w:rPr>
      </w:pPr>
      <w:r>
        <w:rPr>
          <w:rFonts w:ascii="Century Gothic" w:hAnsi="Century Gothic"/>
          <w:lang w:val="en-US"/>
        </w:rPr>
        <w:t>The reason why we do that, okay, and this is going to sting a little bit too, is we’re underdeveloped. This is just the truth. An underdeveloped individual worries about what other people think because it’s where we go for instant gratification. Meaning this, it’s almost like a child, right? So a child is always worried about the monster that could be under the bed. What about that monster that’s under the bed? And so the child worries about that until they get older and then they realize, “Oh, there is no monster in the bed. And even if there was, I can run into mom and dad’s room.”</w:t>
      </w:r>
    </w:p>
    <w:p w:rsidR="00EA1BF7" w:rsidRDefault="00EA1BF7" w:rsidP="00AA1DAC">
      <w:pPr>
        <w:ind w:left="2160"/>
        <w:jc w:val="both"/>
        <w:rPr>
          <w:rFonts w:ascii="Century Gothic" w:hAnsi="Century Gothic"/>
          <w:lang w:val="en-US"/>
        </w:rPr>
      </w:pPr>
      <w:r>
        <w:rPr>
          <w:rFonts w:ascii="Century Gothic" w:hAnsi="Century Gothic"/>
          <w:lang w:val="en-US"/>
        </w:rPr>
        <w:t xml:space="preserve">It’s like </w:t>
      </w:r>
      <w:r w:rsidRPr="00EA1BF7">
        <w:rPr>
          <w:rFonts w:ascii="Century Gothic" w:hAnsi="Century Gothic"/>
          <w:lang w:val="en-US"/>
        </w:rPr>
        <w:t>–</w:t>
      </w:r>
      <w:r>
        <w:rPr>
          <w:rFonts w:ascii="Century Gothic" w:hAnsi="Century Gothic"/>
          <w:lang w:val="en-US"/>
        </w:rPr>
        <w:t xml:space="preserve"> but we often say that we worry about what other people think because we’re people pleasers, right? And I’ve said it about myself too. I think I used to worry more about people pleasing than I know I do today. But I don’t want you to confuse people pleasing with kindness, because I’m a kind person. I will always be kind, even if I don’t need to please you. But I will always be kind to you.</w:t>
      </w:r>
    </w:p>
    <w:p w:rsidR="00EA1BF7" w:rsidRDefault="00EA1BF7" w:rsidP="00AA1DAC">
      <w:pPr>
        <w:ind w:left="2160"/>
        <w:jc w:val="both"/>
        <w:rPr>
          <w:rFonts w:ascii="Century Gothic" w:hAnsi="Century Gothic"/>
          <w:lang w:val="en-US"/>
        </w:rPr>
      </w:pPr>
      <w:r>
        <w:rPr>
          <w:rFonts w:ascii="Century Gothic" w:hAnsi="Century Gothic"/>
          <w:lang w:val="en-US"/>
        </w:rPr>
        <w:t>I think it’s dangerous to be a people pleaser but I think it’s admirable to be a kind person. And I don’t think it’s kind to do things according to somebody else’s agenda that you don’t want to do. I also don’t think it’s kind to your or showing self-respect if you’re doing things to please other people and it’s really not in alignment with your own dream.</w:t>
      </w:r>
    </w:p>
    <w:p w:rsidR="00EA1BF7" w:rsidRDefault="00EA1BF7" w:rsidP="00AA1DAC">
      <w:pPr>
        <w:ind w:left="2160"/>
        <w:jc w:val="both"/>
        <w:rPr>
          <w:rFonts w:ascii="Century Gothic" w:hAnsi="Century Gothic"/>
          <w:lang w:val="en-US"/>
        </w:rPr>
      </w:pPr>
      <w:r>
        <w:rPr>
          <w:rFonts w:ascii="Century Gothic" w:hAnsi="Century Gothic"/>
          <w:lang w:val="en-US"/>
        </w:rPr>
        <w:t xml:space="preserve">So I want you to remember this phrase and write it down on paper, pen to paper. Ready? People pleasers are dream chasers. You’re never going to accomplish that dream. You’re like a dream weaver. It’s an underdeveloped way of being - because you’re so worried about pleasing other people simply because it’s instant gratification. It’s not your fault. </w:t>
      </w:r>
      <w:r w:rsidR="00B638C0">
        <w:rPr>
          <w:rFonts w:ascii="Century Gothic" w:hAnsi="Century Gothic"/>
          <w:lang w:val="en-US"/>
        </w:rPr>
        <w:t>I mean, I’m telling you that I’m a former people pleaser myself.</w:t>
      </w:r>
    </w:p>
    <w:p w:rsidR="00EA1BF7" w:rsidRDefault="00EA1BF7" w:rsidP="00AA1DAC">
      <w:pPr>
        <w:ind w:left="2160"/>
        <w:jc w:val="both"/>
        <w:rPr>
          <w:rFonts w:ascii="Century Gothic" w:hAnsi="Century Gothic"/>
          <w:lang w:val="en-US"/>
        </w:rPr>
      </w:pPr>
      <w:r>
        <w:rPr>
          <w:rFonts w:ascii="Century Gothic" w:hAnsi="Century Gothic"/>
          <w:lang w:val="en-US"/>
        </w:rPr>
        <w:t xml:space="preserve">But here’s - let me give you this analogy. You, today, I’m going to sit you down next to a five-year-old child. Okay. You and that five-year-old child. For the next </w:t>
      </w:r>
      <w:r w:rsidR="002D7F2D">
        <w:rPr>
          <w:rFonts w:ascii="Century Gothic" w:hAnsi="Century Gothic"/>
          <w:lang w:val="en-US"/>
        </w:rPr>
        <w:t xml:space="preserve">three days, the only thing you can eat is one of these two things. And I’m going to show you two things. And one is going to be a candy bar. And one is going </w:t>
      </w:r>
      <w:r w:rsidR="007577EA">
        <w:rPr>
          <w:rFonts w:ascii="Century Gothic" w:hAnsi="Century Gothic"/>
          <w:lang w:val="en-US"/>
        </w:rPr>
        <w:t xml:space="preserve">to be a healthy chicken salad. Now, which will the child pick? The candy. And what will you pick? You know, that’s all you’re going to eat for three days, what will you pick? Yeah, you’re going to eat the </w:t>
      </w:r>
      <w:r w:rsidR="007577EA">
        <w:rPr>
          <w:rFonts w:ascii="Century Gothic" w:hAnsi="Century Gothic"/>
          <w:lang w:val="en-US"/>
        </w:rPr>
        <w:lastRenderedPageBreak/>
        <w:t xml:space="preserve">healthy meal, because you’re like, “Well, I need something that’s good for me.” You’re </w:t>
      </w:r>
      <w:r w:rsidR="007577EA" w:rsidRPr="007577EA">
        <w:rPr>
          <w:rFonts w:ascii="Century Gothic" w:hAnsi="Century Gothic"/>
          <w:lang w:val="en-US"/>
        </w:rPr>
        <w:t>–</w:t>
      </w:r>
      <w:r w:rsidR="007577EA">
        <w:rPr>
          <w:rFonts w:ascii="Century Gothic" w:hAnsi="Century Gothic"/>
          <w:lang w:val="en-US"/>
        </w:rPr>
        <w:t xml:space="preserve"> it’s the instant gratification.</w:t>
      </w:r>
    </w:p>
    <w:p w:rsidR="007577EA" w:rsidRDefault="007577EA" w:rsidP="00AA1DAC">
      <w:pPr>
        <w:ind w:left="2160"/>
        <w:jc w:val="both"/>
        <w:rPr>
          <w:rFonts w:ascii="Century Gothic" w:hAnsi="Century Gothic"/>
          <w:lang w:val="en-US"/>
        </w:rPr>
      </w:pPr>
      <w:r>
        <w:rPr>
          <w:rFonts w:ascii="Century Gothic" w:hAnsi="Century Gothic"/>
          <w:lang w:val="en-US"/>
        </w:rPr>
        <w:t xml:space="preserve">And so, the reason why we people please is because we’re not thinking about long-term. We’re thinking about, oh, I want instant gratification and it feels good when we make people happy.  It feels good for the moment when we say yes. It’s like eating a piece of chocolate cake. You know, we got a piece of chocolate cake, you know, oh, it’s good. As you’re eating it, like, “This is so good.” And then the second you’re done, you’re like </w:t>
      </w:r>
      <w:r w:rsidRPr="007577EA">
        <w:rPr>
          <w:rFonts w:ascii="Century Gothic" w:hAnsi="Century Gothic"/>
          <w:lang w:val="en-US"/>
        </w:rPr>
        <w:t>–</w:t>
      </w:r>
      <w:r>
        <w:rPr>
          <w:rFonts w:ascii="Century Gothic" w:hAnsi="Century Gothic"/>
          <w:lang w:val="en-US"/>
        </w:rPr>
        <w:t xml:space="preserve"> why did I do that? Why did I do this? This is not good f</w:t>
      </w:r>
      <w:r w:rsidR="00E33B29">
        <w:rPr>
          <w:rFonts w:ascii="Century Gothic" w:hAnsi="Century Gothic"/>
          <w:lang w:val="en-US"/>
        </w:rPr>
        <w:t>or me. Now I have a stomach ache. Now I feel like crap. Now, I’m speaking negatively to myself. Now I’m beating myself up. Now I’ve had a sugar high, but it’s instant gratification.</w:t>
      </w:r>
    </w:p>
    <w:p w:rsidR="00E33B29" w:rsidRDefault="00E33B29" w:rsidP="00AA1DAC">
      <w:pPr>
        <w:ind w:left="2160"/>
        <w:jc w:val="both"/>
        <w:rPr>
          <w:rFonts w:ascii="Century Gothic" w:hAnsi="Century Gothic"/>
          <w:lang w:val="en-US"/>
        </w:rPr>
      </w:pPr>
      <w:r>
        <w:rPr>
          <w:rFonts w:ascii="Century Gothic" w:hAnsi="Century Gothic"/>
          <w:lang w:val="en-US"/>
        </w:rPr>
        <w:t xml:space="preserve">And so, people pleasing is very much like eating the candy bar. We know it’s not good for us long-term. We know it doesn’t our needs. We know it’s not healthy for us. But it gives us instant gratification. And you don’t - I don’t want you to blame yourself for this because it’s the </w:t>
      </w:r>
      <w:r w:rsidR="0071397C">
        <w:rPr>
          <w:rFonts w:ascii="Century Gothic" w:hAnsi="Century Gothic"/>
          <w:lang w:val="en-US"/>
        </w:rPr>
        <w:t>easy go-to. The reason why most people are people pleasers is because - and it was going to sound like of like, it’s going to sound a little too new-agey but I don’t mean it t</w:t>
      </w:r>
      <w:r w:rsidR="00A415B3">
        <w:rPr>
          <w:rFonts w:ascii="Century Gothic" w:hAnsi="Century Gothic"/>
          <w:lang w:val="en-US"/>
        </w:rPr>
        <w:t xml:space="preserve">o be that way. So let </w:t>
      </w:r>
      <w:r w:rsidR="00B638C0">
        <w:rPr>
          <w:rFonts w:ascii="Century Gothic" w:hAnsi="Century Gothic"/>
          <w:lang w:val="en-US"/>
        </w:rPr>
        <w:t>me</w:t>
      </w:r>
      <w:r w:rsidR="00A415B3">
        <w:rPr>
          <w:rFonts w:ascii="Century Gothic" w:hAnsi="Century Gothic"/>
          <w:lang w:val="en-US"/>
        </w:rPr>
        <w:t xml:space="preserve"> explain.</w:t>
      </w:r>
    </w:p>
    <w:p w:rsidR="00A415B3" w:rsidRDefault="00A415B3" w:rsidP="00AA1DAC">
      <w:pPr>
        <w:ind w:left="2160"/>
        <w:jc w:val="both"/>
        <w:rPr>
          <w:rFonts w:ascii="Century Gothic" w:hAnsi="Century Gothic"/>
          <w:lang w:val="en-US"/>
        </w:rPr>
      </w:pPr>
      <w:r>
        <w:rPr>
          <w:rFonts w:ascii="Century Gothic" w:hAnsi="Century Gothic"/>
          <w:lang w:val="en-US"/>
        </w:rPr>
        <w:t xml:space="preserve">You know, you hear people say all the time, </w:t>
      </w:r>
      <w:r w:rsidR="00022F80">
        <w:rPr>
          <w:rFonts w:ascii="Century Gothic" w:hAnsi="Century Gothic"/>
          <w:lang w:val="en-US"/>
        </w:rPr>
        <w:t>like, “Well, you have to love yourself.” And like, what does that even mean? Like, it’s such a cheesy thing to say like love yourself. And I’ve said it to you. But it sounds like a cheesy thing, like, you know, you need to love yourself. But, I think there’s more to that. And it’s more than loving yourself, because you’re like, what does that even mean, right? What does that mean for you? I don’t know, but I know what it means for me.</w:t>
      </w:r>
    </w:p>
    <w:p w:rsidR="00022F80" w:rsidRDefault="00022F80" w:rsidP="00AA1DAC">
      <w:pPr>
        <w:ind w:left="2160"/>
        <w:jc w:val="both"/>
        <w:rPr>
          <w:rFonts w:ascii="Century Gothic" w:hAnsi="Century Gothic"/>
          <w:lang w:val="en-US"/>
        </w:rPr>
      </w:pPr>
      <w:r>
        <w:rPr>
          <w:rFonts w:ascii="Century Gothic" w:hAnsi="Century Gothic"/>
          <w:lang w:val="en-US"/>
        </w:rPr>
        <w:t>I can’t like even begin to - to love myself. And for, love myself means like to support where I’m going, what I’m doing and that what I’m doing is right. That’s all. That’s all love myself means to me. And to know that I was made perfect, like, that there are no mistakes. And that this is the life I’m supposed to live.</w:t>
      </w:r>
    </w:p>
    <w:p w:rsidR="00022F80" w:rsidRDefault="00022F80" w:rsidP="00AA1DAC">
      <w:pPr>
        <w:ind w:left="2160"/>
        <w:jc w:val="both"/>
        <w:rPr>
          <w:rFonts w:ascii="Century Gothic" w:hAnsi="Century Gothic"/>
          <w:lang w:val="en-US"/>
        </w:rPr>
      </w:pPr>
      <w:r>
        <w:rPr>
          <w:rFonts w:ascii="Century Gothic" w:hAnsi="Century Gothic"/>
          <w:lang w:val="en-US"/>
        </w:rPr>
        <w:t xml:space="preserve">But when I say, “Love yourself,” what I really want you to do is think about knowing yourself. And most people aren’t </w:t>
      </w:r>
      <w:r w:rsidR="00AB13FA">
        <w:rPr>
          <w:rFonts w:ascii="Century Gothic" w:hAnsi="Century Gothic"/>
          <w:lang w:val="en-US"/>
        </w:rPr>
        <w:t xml:space="preserve">willing to know themselves. And by that - and what do I mean by know yourself? You see, like, I know who I am. What do you mean, Chalene? What </w:t>
      </w:r>
      <w:r w:rsidR="00AB13FA">
        <w:rPr>
          <w:rFonts w:ascii="Century Gothic" w:hAnsi="Century Gothic"/>
          <w:lang w:val="en-US"/>
        </w:rPr>
        <w:lastRenderedPageBreak/>
        <w:t xml:space="preserve">I mean is knowing what makes you happy, knowing what you want. I don’t mean accepting yourself per se. I mean, you </w:t>
      </w:r>
      <w:r w:rsidR="00814E10">
        <w:rPr>
          <w:rFonts w:ascii="Century Gothic" w:hAnsi="Century Gothic"/>
          <w:lang w:val="en-US"/>
        </w:rPr>
        <w:t>got - what makes you happy? What do you want? Where do you want to go? What makes you special? What’s perfect for you? Right? That’s how you know yourself. But most people won’t take the time to get to know themselves because as soon as they start to look, they hear that programming.</w:t>
      </w:r>
    </w:p>
    <w:p w:rsidR="00965C85" w:rsidRDefault="00814E10" w:rsidP="00AA1DAC">
      <w:pPr>
        <w:ind w:left="2160"/>
        <w:jc w:val="both"/>
        <w:rPr>
          <w:rFonts w:ascii="Century Gothic" w:hAnsi="Century Gothic"/>
          <w:lang w:val="en-US"/>
        </w:rPr>
      </w:pPr>
      <w:r>
        <w:rPr>
          <w:rFonts w:ascii="Century Gothic" w:hAnsi="Century Gothic"/>
          <w:lang w:val="en-US"/>
        </w:rPr>
        <w:t xml:space="preserve">Now, how many of you have that type of programming, either from, you know, terrible early relationships or maybe childhood experiences. You’re programming was, “You’re going to mess up. You’re not going to do this right. You’re worthless. You’re going to be a failure. Everything is your fault.” Like, how many of you </w:t>
      </w:r>
      <w:r w:rsidR="00965C85">
        <w:rPr>
          <w:rFonts w:ascii="Century Gothic" w:hAnsi="Century Gothic"/>
          <w:lang w:val="en-US"/>
        </w:rPr>
        <w:t>had very negative programming. Your programming was, “I can’t afford it as she said. Money doesn’t grow on trees.” Yeah, like you don’t even know what the programming is necessarily. Yeah, unfortunately, I did. Mine was, “You aren’t good enough.” Yeah, like, perfections, you know. We’ve talked about that.</w:t>
      </w:r>
    </w:p>
    <w:p w:rsidR="00814E10" w:rsidRDefault="00965C85" w:rsidP="00AA1DAC">
      <w:pPr>
        <w:ind w:left="2160"/>
        <w:jc w:val="both"/>
        <w:rPr>
          <w:rFonts w:ascii="Century Gothic" w:hAnsi="Century Gothic"/>
          <w:lang w:val="en-US"/>
        </w:rPr>
      </w:pPr>
      <w:r>
        <w:rPr>
          <w:rFonts w:ascii="Century Gothic" w:hAnsi="Century Gothic"/>
          <w:lang w:val="en-US"/>
        </w:rPr>
        <w:t>Like, a lot of people have had programming meant to be positive, meant to be in your best interest. You know, like, parents are like, “I believe in your and so therefore do more,” or shaming you or maybe they were experiences outside of your control but you’re a child so you don’t recognize that it wasn’t your fault. So, the programming in your own head, it was just programming in your own head that these bad things happen to me because I’m a bad kid, which means I’m a bad person.</w:t>
      </w:r>
    </w:p>
    <w:p w:rsidR="00965C85" w:rsidRDefault="00965C85" w:rsidP="00AA1DAC">
      <w:pPr>
        <w:ind w:left="2160"/>
        <w:jc w:val="both"/>
        <w:rPr>
          <w:rFonts w:ascii="Century Gothic" w:hAnsi="Century Gothic"/>
          <w:lang w:val="en-US"/>
        </w:rPr>
      </w:pPr>
      <w:r>
        <w:rPr>
          <w:rFonts w:ascii="Century Gothic" w:hAnsi="Century Gothic"/>
          <w:lang w:val="en-US"/>
        </w:rPr>
        <w:t>And so, it’s really hard to get to know yourself, to allow yourself that time because it would mean pain, right, because then you have to think about all these things that are kind of painful, and we don’t like to do that. Our brains try to protect us from pain.</w:t>
      </w:r>
    </w:p>
    <w:p w:rsidR="00965C85" w:rsidRDefault="00965C85" w:rsidP="00AA1DAC">
      <w:pPr>
        <w:ind w:left="2160"/>
        <w:jc w:val="both"/>
        <w:rPr>
          <w:rFonts w:ascii="Century Gothic" w:hAnsi="Century Gothic"/>
          <w:lang w:val="en-US"/>
        </w:rPr>
      </w:pPr>
      <w:r>
        <w:rPr>
          <w:rFonts w:ascii="Century Gothic" w:hAnsi="Century Gothic"/>
          <w:lang w:val="en-US"/>
        </w:rPr>
        <w:t xml:space="preserve">And so we have all those negative programming that tell us, “Okay, well, let’s not - I have an idea.  Let’s avoid pain and let’s get the instant gratification of making other people happy. How accurate is this for you? That you often </w:t>
      </w:r>
      <w:r w:rsidR="005A5BB6">
        <w:rPr>
          <w:rFonts w:ascii="Century Gothic" w:hAnsi="Century Gothic"/>
          <w:lang w:val="en-US"/>
        </w:rPr>
        <w:t xml:space="preserve">avoid thinking about yourself and what you want because it’s much - it’s easier. It’s kind of the go-to to kind of make other people happy and care for other people and take care of everybody else first and make sure everybody else is happy </w:t>
      </w:r>
      <w:r w:rsidR="004317D3">
        <w:rPr>
          <w:rFonts w:ascii="Century Gothic" w:hAnsi="Century Gothic"/>
          <w:lang w:val="en-US"/>
        </w:rPr>
        <w:t>be</w:t>
      </w:r>
      <w:r w:rsidR="005A5BB6">
        <w:rPr>
          <w:rFonts w:ascii="Century Gothic" w:hAnsi="Century Gothic"/>
          <w:lang w:val="en-US"/>
        </w:rPr>
        <w:t>cause that’s kind of instant gratification.</w:t>
      </w:r>
    </w:p>
    <w:p w:rsidR="004317D3" w:rsidRDefault="004317D3" w:rsidP="00AA1DAC">
      <w:pPr>
        <w:ind w:left="2160"/>
        <w:jc w:val="both"/>
        <w:rPr>
          <w:rFonts w:ascii="Century Gothic" w:hAnsi="Century Gothic"/>
          <w:lang w:val="en-US"/>
        </w:rPr>
      </w:pPr>
      <w:r>
        <w:rPr>
          <w:rFonts w:ascii="Century Gothic" w:hAnsi="Century Gothic"/>
          <w:lang w:val="en-US"/>
        </w:rPr>
        <w:lastRenderedPageBreak/>
        <w:t>And some of the stuff, you know, you have to go back to your childhood for a lot of it, but it’s not to say that your parents were - their intentions were off. They just didn’t have the tools, you know, and these tools get passed on. You know, so we have to think about what tools are we giving our kids.</w:t>
      </w:r>
    </w:p>
    <w:p w:rsidR="004317D3" w:rsidRDefault="004317D3" w:rsidP="00AA1DAC">
      <w:pPr>
        <w:ind w:left="2160"/>
        <w:jc w:val="both"/>
        <w:rPr>
          <w:rFonts w:ascii="Century Gothic" w:hAnsi="Century Gothic"/>
          <w:lang w:val="en-US"/>
        </w:rPr>
      </w:pPr>
      <w:r>
        <w:rPr>
          <w:rFonts w:ascii="Century Gothic" w:hAnsi="Century Gothic"/>
          <w:lang w:val="en-US"/>
        </w:rPr>
        <w:t>But then, I think there is an important lesson in understanding we have to forgive, that our parents or your caregivers or whoever, they just didn’t have the tools, you know.</w:t>
      </w:r>
    </w:p>
    <w:p w:rsidR="004317D3" w:rsidRDefault="004317D3" w:rsidP="00AA1DAC">
      <w:pPr>
        <w:ind w:left="2160"/>
        <w:jc w:val="both"/>
        <w:rPr>
          <w:rFonts w:ascii="Century Gothic" w:hAnsi="Century Gothic"/>
          <w:lang w:val="en-US"/>
        </w:rPr>
      </w:pPr>
      <w:r>
        <w:rPr>
          <w:rFonts w:ascii="Century Gothic" w:hAnsi="Century Gothic"/>
          <w:lang w:val="en-US"/>
        </w:rPr>
        <w:t>So I want to get back to talk about this just a little bit more about understanding what’s happening when we’re worrying about what other people think because for me anyways, in order for me to change any behavior whether it’s, you know, eating a certain food or giving up something where I’m like, there’s been plenty of foods where like everybody in my industry, meaning, health and fitness are like, “You eat that?” I’m like, “Yeah, because it’s good.” And I’m like, “Okay, I need proof. Is it that bad for you? Like, really? Am I going to die? Like, really?” And there’s - so I need - I need a lot of proof in order to change behaviors. I just do. Because that’s - I - I didn’t show up in the health and fitness industry on purpose. It happened by accident. It’s not an obsession. It’s just a very small piece of who I am. But in order for me to make changes, I need to know why.</w:t>
      </w:r>
    </w:p>
    <w:p w:rsidR="002A5B95" w:rsidRDefault="004317D3" w:rsidP="00AA1DAC">
      <w:pPr>
        <w:ind w:left="2160"/>
        <w:jc w:val="both"/>
        <w:rPr>
          <w:rFonts w:ascii="Century Gothic" w:hAnsi="Century Gothic"/>
          <w:lang w:val="en-US"/>
        </w:rPr>
      </w:pPr>
      <w:r>
        <w:rPr>
          <w:rFonts w:ascii="Century Gothic" w:hAnsi="Century Gothic"/>
          <w:lang w:val="en-US"/>
        </w:rPr>
        <w:t xml:space="preserve">So I want to help you understand </w:t>
      </w:r>
      <w:r w:rsidR="002A5B95">
        <w:rPr>
          <w:rFonts w:ascii="Century Gothic" w:hAnsi="Century Gothic"/>
          <w:lang w:val="en-US"/>
        </w:rPr>
        <w:t>why we do this and what’s really going on. When we’re worried about what other people think, here’s something you have to keep in mind. No matter what they think, you can’t change it. There’s nothing you can do about it. Right that down. There is nothing I can do about it or should do about it. That’s authentic. So, you might say, “Well, this person doesn’t like you because you’re too like loud or whatever.” You could do something about that, but you have to be inauthentic. Or this person doesn’t like you because they want you to - or that person doesn’t like you because they think that you’re too quiet. Well, so then you could be very loud and obnoxious but that’s not authentic. So, my point is, you’re guessing, first of all, about what they think about you, number one.</w:t>
      </w:r>
    </w:p>
    <w:p w:rsidR="001948E2" w:rsidRDefault="002A5B95" w:rsidP="00AA1DAC">
      <w:pPr>
        <w:ind w:left="2160"/>
        <w:jc w:val="both"/>
        <w:rPr>
          <w:rFonts w:ascii="Century Gothic" w:hAnsi="Century Gothic"/>
          <w:lang w:val="en-US"/>
        </w:rPr>
      </w:pPr>
      <w:r>
        <w:rPr>
          <w:rFonts w:ascii="Century Gothic" w:hAnsi="Century Gothic"/>
          <w:lang w:val="en-US"/>
        </w:rPr>
        <w:t xml:space="preserve">Number two, there’s nothing you can do to change it. There’s just nothing you can do to change it. And when you start focusing on that, guess what creeps in? Self-doubt. And when we have self-doubt, we get weak. Self-doubt is weakness. And when we’re </w:t>
      </w:r>
      <w:r>
        <w:rPr>
          <w:rFonts w:ascii="Century Gothic" w:hAnsi="Century Gothic"/>
          <w:lang w:val="en-US"/>
        </w:rPr>
        <w:lastRenderedPageBreak/>
        <w:t xml:space="preserve">weak, </w:t>
      </w:r>
      <w:r w:rsidR="00D4070D">
        <w:rPr>
          <w:rFonts w:ascii="Century Gothic" w:hAnsi="Century Gothic"/>
          <w:lang w:val="en-US"/>
        </w:rPr>
        <w:t>we let our boundaries down. And when we’re weak, we let our boundaries down and we let other people’s agendas become our focus. We let other people’s agenda become our focus. You can’t please everyone. You got to be like</w:t>
      </w:r>
      <w:r w:rsidR="00D93AD0">
        <w:rPr>
          <w:rFonts w:ascii="Century Gothic" w:hAnsi="Century Gothic"/>
          <w:lang w:val="en-US"/>
        </w:rPr>
        <w:t xml:space="preserve"> - okay, so, </w:t>
      </w:r>
      <w:r w:rsidR="001948E2">
        <w:rPr>
          <w:rFonts w:ascii="Century Gothic" w:hAnsi="Century Gothic"/>
          <w:lang w:val="en-US"/>
        </w:rPr>
        <w:t>here, I want you to write this down. You have to - you ready? Are you ready for this? You have to allow people not to like you. You have to allow people to be upset with you. I don’t need to fix that.</w:t>
      </w:r>
    </w:p>
    <w:p w:rsidR="002A5B95" w:rsidRDefault="001948E2" w:rsidP="00AA1DAC">
      <w:pPr>
        <w:ind w:left="2160"/>
        <w:jc w:val="both"/>
        <w:rPr>
          <w:rFonts w:ascii="Century Gothic" w:hAnsi="Century Gothic"/>
          <w:lang w:val="en-US"/>
        </w:rPr>
      </w:pPr>
      <w:r>
        <w:rPr>
          <w:rFonts w:ascii="Century Gothic" w:hAnsi="Century Gothic"/>
          <w:lang w:val="en-US"/>
        </w:rPr>
        <w:t>If I know where I’m going, if I know me and what I want and what’s important to me then I can allow it to happen. I don’t care if it makes you upset. It’s not my agenda, it’s yours. It’s your agenda. It’s not my agenda. But I know my agenda. And this is really hard for people, for those of you, this is hard for because you don’t know your agenda other than happiness and you haven’t really taken a look at what makes you happy. You see, I know many of you may know me from the fitness industry. You know me because of exercise DVDs. And I’ve made a lot of decisions which you’re probably like, “Why haven’t you done a new program.” Because that’s not my agenda. I don’t care if you’re mad at me. You won’t see me at one of the, you know, 15,011 events that are going on every weekend because that’s not my agenda. It’s your agenda.</w:t>
      </w:r>
    </w:p>
    <w:p w:rsidR="001948E2" w:rsidRDefault="00B362D3" w:rsidP="00AA1DAC">
      <w:pPr>
        <w:ind w:left="2160"/>
        <w:jc w:val="both"/>
        <w:rPr>
          <w:rFonts w:ascii="Century Gothic" w:hAnsi="Century Gothic"/>
          <w:lang w:val="en-US"/>
        </w:rPr>
      </w:pPr>
      <w:r>
        <w:rPr>
          <w:rFonts w:ascii="Century Gothic" w:hAnsi="Century Gothic"/>
          <w:lang w:val="en-US"/>
        </w:rPr>
        <w:t xml:space="preserve">My agenda is my family. Deal with it. But I’m going to allow you to be mad at me. I’m going to allow </w:t>
      </w:r>
      <w:r w:rsidR="00985B27">
        <w:rPr>
          <w:rFonts w:ascii="Century Gothic" w:hAnsi="Century Gothic"/>
          <w:lang w:val="en-US"/>
        </w:rPr>
        <w:t xml:space="preserve">you to not like me. Bye-bye. It’s cool. I don’t need you too. Because I - and I’m really </w:t>
      </w:r>
      <w:r w:rsidR="004A229E">
        <w:rPr>
          <w:rFonts w:ascii="Century Gothic" w:hAnsi="Century Gothic"/>
          <w:lang w:val="en-US"/>
        </w:rPr>
        <w:t>secure in this and very confident and I make my decisions clearly because I know my agenda and my agenda is to serve my family first in the way that fuels my soul first. Don’t care about the money. Don’t care about the fame. Don’t care about you being mad at me. Don’t care if somebody - I don’t care. Used to, don’t care no more. Long hair, don’t care.</w:t>
      </w:r>
    </w:p>
    <w:p w:rsidR="004A229E" w:rsidRDefault="004A229E" w:rsidP="00AA1DAC">
      <w:pPr>
        <w:ind w:left="2160"/>
        <w:jc w:val="both"/>
        <w:rPr>
          <w:rFonts w:ascii="Century Gothic" w:hAnsi="Century Gothic"/>
          <w:lang w:val="en-US"/>
        </w:rPr>
      </w:pPr>
      <w:r>
        <w:rPr>
          <w:rFonts w:ascii="Century Gothic" w:hAnsi="Century Gothic"/>
          <w:lang w:val="en-US"/>
        </w:rPr>
        <w:t xml:space="preserve">You know why? Because I have something to focus on. And in the past, I didn’t know what to focus on. My brain had that ambiguity that so many of you feel. Not mad at you. Someone said, “Not mad at you.” Well, thank you so much. Thank you so much. But I know some of you are like, “How come you haven’t done this? How come you haven’t done that? How come you don’t do this? How come you don’t - how come you haven’t written another book? How come you haven’t done another exercise program? How come you don’t do a follow-up Turbo Jam? How come you don’t do a follow-up Turbo Fire? How come you do this? How </w:t>
      </w:r>
      <w:r>
        <w:rPr>
          <w:rFonts w:ascii="Century Gothic" w:hAnsi="Century Gothic"/>
          <w:lang w:val="en-US"/>
        </w:rPr>
        <w:lastRenderedPageBreak/>
        <w:t>come you don’t do that?” Not my agenda. It’s not my agenda. I know what I want.</w:t>
      </w:r>
    </w:p>
    <w:p w:rsidR="004A229E" w:rsidRDefault="004A229E" w:rsidP="00AA1DAC">
      <w:pPr>
        <w:ind w:left="2160"/>
        <w:jc w:val="both"/>
        <w:rPr>
          <w:rFonts w:ascii="Century Gothic" w:hAnsi="Century Gothic"/>
          <w:lang w:val="en-US"/>
        </w:rPr>
      </w:pPr>
      <w:r>
        <w:rPr>
          <w:rFonts w:ascii="Century Gothic" w:hAnsi="Century Gothic"/>
          <w:lang w:val="en-US"/>
        </w:rPr>
        <w:t xml:space="preserve">I don’t want to push my agenda in anybody else, but I need you - I need you to know what your agenda is because if you don’t know what your agenda is you’ll keep going to the instant gratification because you don’t know where else to get it. If you don’t know what your agenda is, then you will keep feeling the need to just say yes to everything and - and you will say to things </w:t>
      </w:r>
      <w:r w:rsidR="00910BFA">
        <w:rPr>
          <w:rFonts w:ascii="Century Gothic" w:hAnsi="Century Gothic"/>
          <w:lang w:val="en-US"/>
        </w:rPr>
        <w:t>and you’ll still feel guilt. I don’t want you to feel guilt.</w:t>
      </w:r>
    </w:p>
    <w:p w:rsidR="00910BFA" w:rsidRDefault="00910BFA" w:rsidP="00AA1DAC">
      <w:pPr>
        <w:ind w:left="2160"/>
        <w:jc w:val="both"/>
        <w:rPr>
          <w:rFonts w:ascii="Century Gothic" w:hAnsi="Century Gothic"/>
          <w:lang w:val="en-US"/>
        </w:rPr>
      </w:pPr>
      <w:r>
        <w:rPr>
          <w:rFonts w:ascii="Century Gothic" w:hAnsi="Century Gothic"/>
          <w:lang w:val="en-US"/>
        </w:rPr>
        <w:t>So this is my challenge to you. My challenge to you is to take a moment and write down this hash tag #smartseptember. Every time you do something that’s in accordance with what your current agenda is, I want you to use that hash tag. Once a day, I’m going to ask you to tweet or Facebook or Instagram, whatever, I don’t care. But we’re going to keep each other accountable by saying, “I just did something in alignment with my agenda.”  I’m going to keep you focused. When you’re focused, when you know what you’re going to do, you don’t lose focus and start turning inward and looking for the instant gratification. So yes, I’m a pusher. Yes, I’m pushing you to do this, because you’ve got to take action. And action is scary. Action that changes you will be done with fear. If you don’t feel fear, it’s probably not going to change you. Embrace the fear people.</w:t>
      </w:r>
    </w:p>
    <w:p w:rsidR="00910BFA" w:rsidRDefault="00910BFA" w:rsidP="00AA1DAC">
      <w:pPr>
        <w:ind w:left="2160"/>
        <w:jc w:val="both"/>
        <w:rPr>
          <w:rFonts w:ascii="Century Gothic" w:hAnsi="Century Gothic"/>
          <w:lang w:val="en-US"/>
        </w:rPr>
      </w:pPr>
      <w:r>
        <w:rPr>
          <w:rFonts w:ascii="Century Gothic" w:hAnsi="Century Gothic"/>
          <w:lang w:val="en-US"/>
        </w:rPr>
        <w:t>This episode has been sponsored smartsuccess.com. What is SMART Success? Well, it’s an online academy. It’s a school. It’s a place for you to go to learn everything you need to know to redesign, to improve, to recreate any area of your life. We cover fitness, mental well-being, financial security, the relationship between you and your significant other, the relationship between you, your friends and your family, your focus, your hobbies, your spirituality. All of these things factor into our overall happiness. And most of us just default to the thing that’s easiest for us and unfortunately we neglect the area that need the most effect.</w:t>
      </w:r>
    </w:p>
    <w:p w:rsidR="00910BFA" w:rsidRDefault="00910BFA" w:rsidP="00AA1DAC">
      <w:pPr>
        <w:ind w:left="2160"/>
        <w:jc w:val="both"/>
        <w:rPr>
          <w:rFonts w:ascii="Century Gothic" w:hAnsi="Century Gothic"/>
          <w:lang w:val="en-US"/>
        </w:rPr>
      </w:pPr>
      <w:r>
        <w:rPr>
          <w:rFonts w:ascii="Century Gothic" w:hAnsi="Century Gothic"/>
          <w:lang w:val="en-US"/>
        </w:rPr>
        <w:t xml:space="preserve">But it’s not just about recognizing there’s an area that needs our attention. It’s knowing what to do and how to do it. It’s the habits, the formulas and the systems for success but not by someone else’s definition but your definition. In SMART Success, we teach you how to create the blueprint, not our blueprint, your blueprint, what that should look like, how to reverse engineer it, how to </w:t>
      </w:r>
      <w:r w:rsidR="00D141C4">
        <w:rPr>
          <w:rFonts w:ascii="Century Gothic" w:hAnsi="Century Gothic"/>
          <w:lang w:val="en-US"/>
        </w:rPr>
        <w:t xml:space="preserve">take the steps </w:t>
      </w:r>
      <w:r w:rsidR="00D141C4">
        <w:rPr>
          <w:rFonts w:ascii="Century Gothic" w:hAnsi="Century Gothic"/>
          <w:lang w:val="en-US"/>
        </w:rPr>
        <w:lastRenderedPageBreak/>
        <w:t>each and every day that don’t overwhelm you but move you in the direction of the life that’s crazy, ridiculous, amazing, fun-filled life that you deserve. It’s for everyone and anyone.</w:t>
      </w:r>
    </w:p>
    <w:p w:rsidR="0088720C" w:rsidRDefault="00D141C4" w:rsidP="0088720C">
      <w:pPr>
        <w:ind w:left="2160"/>
        <w:jc w:val="both"/>
        <w:rPr>
          <w:rFonts w:ascii="Century Gothic" w:hAnsi="Century Gothic"/>
          <w:lang w:val="en-US"/>
        </w:rPr>
      </w:pPr>
      <w:r>
        <w:rPr>
          <w:rFonts w:ascii="Century Gothic" w:hAnsi="Century Gothic"/>
          <w:lang w:val="en-US"/>
        </w:rPr>
        <w:t xml:space="preserve">It’s for the house wife who feels unfulfilled. It’s for the college student who </w:t>
      </w:r>
      <w:r w:rsidR="0088720C">
        <w:rPr>
          <w:rFonts w:ascii="Century Gothic" w:hAnsi="Century Gothic"/>
          <w:lang w:val="en-US"/>
        </w:rPr>
        <w:t>doesn’t know what they’re going to do after they graduate. It’s for the busy entrepreneur who believes they’re supposed to be doing everything themselves.</w:t>
      </w:r>
    </w:p>
    <w:p w:rsidR="00D141C4" w:rsidRDefault="0088720C" w:rsidP="0088720C">
      <w:pPr>
        <w:ind w:left="2160"/>
        <w:jc w:val="both"/>
        <w:rPr>
          <w:rFonts w:ascii="Century Gothic" w:hAnsi="Century Gothic"/>
          <w:lang w:val="en-US"/>
        </w:rPr>
      </w:pPr>
      <w:r>
        <w:rPr>
          <w:rFonts w:ascii="Century Gothic" w:hAnsi="Century Gothic"/>
          <w:lang w:val="en-US"/>
        </w:rPr>
        <w:t>I believe that SMART Success is my purpose, it’s my calling. And it is my way of helping others avoid the traps of the hustle. And I know because I was there. We had the house, the cars, the money, the bank accounts, the accolades, but what we didn’t have is the life that we wanted.</w:t>
      </w:r>
    </w:p>
    <w:p w:rsidR="00432742" w:rsidRDefault="0088720C" w:rsidP="0088720C">
      <w:pPr>
        <w:ind w:left="2160"/>
        <w:jc w:val="both"/>
        <w:rPr>
          <w:rFonts w:ascii="Century Gothic" w:hAnsi="Century Gothic"/>
          <w:lang w:val="en-US"/>
        </w:rPr>
      </w:pPr>
      <w:r>
        <w:rPr>
          <w:rFonts w:ascii="Century Gothic" w:hAnsi="Century Gothic"/>
          <w:lang w:val="en-US"/>
        </w:rPr>
        <w:t xml:space="preserve">We were chasing success. We were doing all of the right things, yet, we just </w:t>
      </w:r>
      <w:r w:rsidRPr="0088720C">
        <w:rPr>
          <w:rFonts w:ascii="Century Gothic" w:hAnsi="Century Gothic"/>
          <w:lang w:val="en-US"/>
        </w:rPr>
        <w:t>–</w:t>
      </w:r>
      <w:r>
        <w:rPr>
          <w:rFonts w:ascii="Century Gothic" w:hAnsi="Century Gothic"/>
          <w:lang w:val="en-US"/>
        </w:rPr>
        <w:t xml:space="preserve"> we couldn’t brief. And so, from our challenges, we developed a program, a system, a step by step how to redesign your own life even if your life is amazing.  If there is something inside of you that’s telling you it could </w:t>
      </w:r>
      <w:r w:rsidR="00432742">
        <w:rPr>
          <w:rFonts w:ascii="Century Gothic" w:hAnsi="Century Gothic"/>
          <w:lang w:val="en-US"/>
        </w:rPr>
        <w:t>better or it’s not exactly what you had imagined if there’s - this feeling that you can’t breathe or that there is a level of unhappnies. You just don’t want to admit to.</w:t>
      </w:r>
    </w:p>
    <w:p w:rsidR="0088720C" w:rsidRDefault="00432742" w:rsidP="0088720C">
      <w:pPr>
        <w:ind w:left="2160"/>
        <w:jc w:val="both"/>
        <w:rPr>
          <w:rFonts w:ascii="Century Gothic" w:hAnsi="Century Gothic"/>
          <w:lang w:val="en-US"/>
        </w:rPr>
      </w:pPr>
      <w:r>
        <w:rPr>
          <w:rFonts w:ascii="Century Gothic" w:hAnsi="Century Gothic"/>
          <w:lang w:val="en-US"/>
        </w:rPr>
        <w:t>I’m telling you, SMART Success if for you. And I invite you to take advantage of our free trainings and learn more for yourself by going to smartsuccess.com</w:t>
      </w:r>
    </w:p>
    <w:p w:rsidR="00242C71" w:rsidRPr="001948E2" w:rsidRDefault="002C3EB0" w:rsidP="001948E2">
      <w:pPr>
        <w:jc w:val="both"/>
        <w:rPr>
          <w:rFonts w:ascii="Century Gothic" w:hAnsi="Century Gothic"/>
          <w:b/>
        </w:rPr>
      </w:pPr>
      <w:r w:rsidRPr="002C3EB0">
        <w:rPr>
          <w:rFonts w:ascii="Century Gothic" w:hAnsi="Century Gothic"/>
          <w:b/>
        </w:rPr>
        <w:t>[END OF RECORDING]</w:t>
      </w:r>
    </w:p>
    <w:sectPr w:rsidR="00242C71" w:rsidRPr="0019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2F80"/>
    <w:rsid w:val="00054789"/>
    <w:rsid w:val="000B7897"/>
    <w:rsid w:val="00136290"/>
    <w:rsid w:val="001563B5"/>
    <w:rsid w:val="001948E2"/>
    <w:rsid w:val="001F4F00"/>
    <w:rsid w:val="00222988"/>
    <w:rsid w:val="00242C71"/>
    <w:rsid w:val="002A5B95"/>
    <w:rsid w:val="002C3EB0"/>
    <w:rsid w:val="002D7F2D"/>
    <w:rsid w:val="002E526C"/>
    <w:rsid w:val="00346925"/>
    <w:rsid w:val="004317D3"/>
    <w:rsid w:val="00432742"/>
    <w:rsid w:val="00454435"/>
    <w:rsid w:val="004A229E"/>
    <w:rsid w:val="00555E08"/>
    <w:rsid w:val="00571290"/>
    <w:rsid w:val="005A5BB6"/>
    <w:rsid w:val="005C60BA"/>
    <w:rsid w:val="0065019B"/>
    <w:rsid w:val="006637FB"/>
    <w:rsid w:val="0071397C"/>
    <w:rsid w:val="007373DD"/>
    <w:rsid w:val="007577EA"/>
    <w:rsid w:val="007C30B0"/>
    <w:rsid w:val="00814E10"/>
    <w:rsid w:val="00866158"/>
    <w:rsid w:val="00881AA8"/>
    <w:rsid w:val="0088314F"/>
    <w:rsid w:val="0088720C"/>
    <w:rsid w:val="00910BFA"/>
    <w:rsid w:val="00965C85"/>
    <w:rsid w:val="00985B27"/>
    <w:rsid w:val="009E785B"/>
    <w:rsid w:val="009F2957"/>
    <w:rsid w:val="00A415B3"/>
    <w:rsid w:val="00AA1DAC"/>
    <w:rsid w:val="00AB13FA"/>
    <w:rsid w:val="00B33302"/>
    <w:rsid w:val="00B362D3"/>
    <w:rsid w:val="00B638C0"/>
    <w:rsid w:val="00BB4A79"/>
    <w:rsid w:val="00BC43C6"/>
    <w:rsid w:val="00BD456C"/>
    <w:rsid w:val="00CB5289"/>
    <w:rsid w:val="00D141C4"/>
    <w:rsid w:val="00D4070D"/>
    <w:rsid w:val="00D93AD0"/>
    <w:rsid w:val="00DA7EDD"/>
    <w:rsid w:val="00DD7CD5"/>
    <w:rsid w:val="00E336B4"/>
    <w:rsid w:val="00E33B29"/>
    <w:rsid w:val="00E54D54"/>
    <w:rsid w:val="00E97AF6"/>
    <w:rsid w:val="00EA1BF7"/>
    <w:rsid w:val="00ED753D"/>
    <w:rsid w:val="00EF4882"/>
    <w:rsid w:val="00FE33BA"/>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760D8-8ECF-E94B-9E7D-77604894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3059</Words>
  <Characters>17442</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2015-10-26T22:39:00Z</dcterms:created>
  <dcterms:modified xsi:type="dcterms:W3CDTF">2015-10-26T22:39:00Z</dcterms:modified>
</cp:coreProperties>
</file>